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B3E6" w14:textId="022CB598" w:rsidR="0054620D" w:rsidRPr="005E230B" w:rsidRDefault="0054620D" w:rsidP="00FA5E96">
      <w:pPr>
        <w:tabs>
          <w:tab w:val="left" w:pos="6191"/>
          <w:tab w:val="left" w:pos="7391"/>
          <w:tab w:val="left" w:pos="8591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5E230B">
        <w:rPr>
          <w:rFonts w:cstheme="minorHAnsi"/>
          <w:b/>
          <w:sz w:val="24"/>
          <w:szCs w:val="24"/>
        </w:rPr>
        <w:t>Ejercicios de repaso</w:t>
      </w:r>
    </w:p>
    <w:p w14:paraId="73E1F189" w14:textId="77777777" w:rsidR="0054620D" w:rsidRPr="005E230B" w:rsidRDefault="0054620D" w:rsidP="00FA5E96">
      <w:pPr>
        <w:tabs>
          <w:tab w:val="left" w:pos="6191"/>
          <w:tab w:val="left" w:pos="7391"/>
          <w:tab w:val="left" w:pos="8591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65A14B72" w14:textId="075E93C5" w:rsidR="00C640F8" w:rsidRPr="005E230B" w:rsidRDefault="00C640F8" w:rsidP="00FA5E96">
      <w:pPr>
        <w:tabs>
          <w:tab w:val="left" w:pos="6191"/>
          <w:tab w:val="left" w:pos="7391"/>
          <w:tab w:val="left" w:pos="8591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5E230B">
        <w:rPr>
          <w:rFonts w:cstheme="minorHAnsi"/>
          <w:b/>
          <w:sz w:val="24"/>
          <w:szCs w:val="24"/>
        </w:rPr>
        <w:t>Ejercicio N° 1</w:t>
      </w:r>
    </w:p>
    <w:p w14:paraId="77D8458D" w14:textId="77777777" w:rsidR="00FA5E96" w:rsidRPr="005E230B" w:rsidRDefault="00FA5E96" w:rsidP="00FA5E96">
      <w:pPr>
        <w:tabs>
          <w:tab w:val="left" w:pos="6191"/>
          <w:tab w:val="left" w:pos="7391"/>
          <w:tab w:val="left" w:pos="8591"/>
        </w:tabs>
        <w:spacing w:after="0" w:line="240" w:lineRule="auto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>Dado los siguientes datos de SOLE  S</w:t>
      </w:r>
      <w:r w:rsidR="00264C48" w:rsidRPr="005E230B">
        <w:rPr>
          <w:rFonts w:cstheme="minorHAnsi"/>
          <w:sz w:val="24"/>
          <w:szCs w:val="24"/>
        </w:rPr>
        <w:t>.</w:t>
      </w:r>
      <w:r w:rsidRPr="005E230B">
        <w:rPr>
          <w:rFonts w:cstheme="minorHAnsi"/>
          <w:sz w:val="24"/>
          <w:szCs w:val="24"/>
        </w:rPr>
        <w:t>A. Usted deberá:</w:t>
      </w:r>
    </w:p>
    <w:p w14:paraId="3EF13D11" w14:textId="77777777" w:rsidR="00FA5E96" w:rsidRPr="005E230B" w:rsidRDefault="00FA5E96" w:rsidP="00601C99">
      <w:pPr>
        <w:tabs>
          <w:tab w:val="left" w:pos="6191"/>
          <w:tab w:val="left" w:pos="7391"/>
          <w:tab w:val="left" w:pos="8591"/>
        </w:tabs>
        <w:spacing w:after="0" w:line="240" w:lineRule="auto"/>
        <w:ind w:left="55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>a.- Realizar los Registros contables del periodo que inicia 1.01.18</w:t>
      </w:r>
      <w:r w:rsidR="00601C99" w:rsidRPr="005E230B">
        <w:rPr>
          <w:rFonts w:cstheme="minorHAnsi"/>
          <w:sz w:val="24"/>
          <w:szCs w:val="24"/>
        </w:rPr>
        <w:t xml:space="preserve"> sabiendo que la empresa lleva diferencia de inventarios.</w:t>
      </w:r>
    </w:p>
    <w:p w14:paraId="47C07EFB" w14:textId="0C00EF97" w:rsidR="00FA5E96" w:rsidRPr="005E230B" w:rsidRDefault="00FA5E96" w:rsidP="00FA5E96">
      <w:pPr>
        <w:spacing w:after="0" w:line="240" w:lineRule="auto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 xml:space="preserve"> Saldos al 1.01.18</w:t>
      </w:r>
    </w:p>
    <w:p w14:paraId="1AF43A71" w14:textId="2672B893" w:rsidR="00C47FAA" w:rsidRPr="005E230B" w:rsidRDefault="00C47FAA" w:rsidP="00FA5E96">
      <w:pPr>
        <w:spacing w:after="0" w:line="240" w:lineRule="auto"/>
        <w:rPr>
          <w:rFonts w:cstheme="minorHAnsi"/>
          <w:sz w:val="24"/>
          <w:szCs w:val="24"/>
        </w:rPr>
      </w:pPr>
    </w:p>
    <w:p w14:paraId="1A1FA9BC" w14:textId="239A5791" w:rsidR="00C47FAA" w:rsidRPr="005E230B" w:rsidRDefault="00C47FAA" w:rsidP="00FA5E96">
      <w:pPr>
        <w:spacing w:after="0" w:line="240" w:lineRule="auto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>Caja   $ 30.000          Mercaderías (700 unid. $ 50 c/u)  $ 35.000    Banco Nación cta. Cte. $ 160.000</w:t>
      </w:r>
    </w:p>
    <w:p w14:paraId="3458C65C" w14:textId="50B89660" w:rsidR="00C47FAA" w:rsidRPr="005E230B" w:rsidRDefault="00C47FAA" w:rsidP="00FA5E96">
      <w:pPr>
        <w:spacing w:after="0" w:line="240" w:lineRule="auto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>Rdos no asignados $ 25.000          Reserva legal $ 5.000      Capital Suscripto  $ 195.000</w:t>
      </w:r>
    </w:p>
    <w:p w14:paraId="7484735F" w14:textId="77777777" w:rsidR="001F7F25" w:rsidRPr="005E230B" w:rsidRDefault="001F7F25" w:rsidP="00FA5E96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184B0AC3" w14:textId="77777777" w:rsidR="00FA5E96" w:rsidRPr="005E230B" w:rsidRDefault="00FA5E96" w:rsidP="00FA5E9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b/>
          <w:bCs/>
          <w:color w:val="auto"/>
        </w:rPr>
        <w:t xml:space="preserve">Las operaciones realizadas son las siguientes: </w:t>
      </w:r>
    </w:p>
    <w:p w14:paraId="11E88913" w14:textId="21309703" w:rsidR="00FA5E96" w:rsidRPr="005E230B" w:rsidRDefault="00FA5E96" w:rsidP="00FA5E9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>10.02.18 Se compran 300 unidades de mercadería a $ 52 con un pagar</w:t>
      </w:r>
      <w:r w:rsidR="00C47FAA" w:rsidRPr="005E230B">
        <w:rPr>
          <w:rFonts w:cstheme="minorHAnsi"/>
          <w:sz w:val="24"/>
          <w:szCs w:val="24"/>
        </w:rPr>
        <w:t>é</w:t>
      </w:r>
      <w:r w:rsidRPr="005E230B">
        <w:rPr>
          <w:rFonts w:cstheme="minorHAnsi"/>
          <w:sz w:val="24"/>
          <w:szCs w:val="24"/>
        </w:rPr>
        <w:t xml:space="preserve"> a 60 días y nos cobran un interés directo del </w:t>
      </w:r>
      <w:r w:rsidR="00187351" w:rsidRPr="005E230B">
        <w:rPr>
          <w:rFonts w:cstheme="minorHAnsi"/>
          <w:sz w:val="24"/>
          <w:szCs w:val="24"/>
        </w:rPr>
        <w:t>2</w:t>
      </w:r>
      <w:r w:rsidRPr="005E230B">
        <w:rPr>
          <w:rFonts w:cstheme="minorHAnsi"/>
          <w:sz w:val="24"/>
          <w:szCs w:val="24"/>
        </w:rPr>
        <w:t>% mensual.</w:t>
      </w:r>
      <w:r w:rsidR="003B5FD0" w:rsidRPr="005E230B">
        <w:rPr>
          <w:rFonts w:cstheme="minorHAnsi"/>
          <w:sz w:val="24"/>
          <w:szCs w:val="24"/>
        </w:rPr>
        <w:t xml:space="preserve"> El costo del flete es de $ 600 que pagamos en efectivo.</w:t>
      </w:r>
      <w:r w:rsidRPr="005E230B">
        <w:rPr>
          <w:rFonts w:cstheme="minorHAnsi"/>
          <w:sz w:val="24"/>
          <w:szCs w:val="24"/>
        </w:rPr>
        <w:t xml:space="preserve"> </w:t>
      </w:r>
    </w:p>
    <w:p w14:paraId="20DF5427" w14:textId="5E7E6002" w:rsidR="00FA5E96" w:rsidRPr="005E230B" w:rsidRDefault="00FA5E96" w:rsidP="00FA5E9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>15.0</w:t>
      </w:r>
      <w:r w:rsidR="00187351" w:rsidRPr="005E230B">
        <w:rPr>
          <w:rFonts w:cstheme="minorHAnsi"/>
          <w:sz w:val="24"/>
          <w:szCs w:val="24"/>
        </w:rPr>
        <w:t>3</w:t>
      </w:r>
      <w:r w:rsidRPr="005E230B">
        <w:rPr>
          <w:rFonts w:cstheme="minorHAnsi"/>
          <w:sz w:val="24"/>
          <w:szCs w:val="24"/>
        </w:rPr>
        <w:t xml:space="preserve">.18 Se adquieren </w:t>
      </w:r>
      <w:r w:rsidR="00187351" w:rsidRPr="005E230B">
        <w:rPr>
          <w:rFonts w:cstheme="minorHAnsi"/>
          <w:sz w:val="24"/>
          <w:szCs w:val="24"/>
        </w:rPr>
        <w:t xml:space="preserve">una maquina por $ </w:t>
      </w:r>
      <w:r w:rsidR="00C47FAA" w:rsidRPr="005E230B">
        <w:rPr>
          <w:rFonts w:cstheme="minorHAnsi"/>
          <w:sz w:val="24"/>
          <w:szCs w:val="24"/>
        </w:rPr>
        <w:t>8</w:t>
      </w:r>
      <w:r w:rsidR="00187351" w:rsidRPr="005E230B">
        <w:rPr>
          <w:rFonts w:cstheme="minorHAnsi"/>
          <w:sz w:val="24"/>
          <w:szCs w:val="24"/>
        </w:rPr>
        <w:t>0.000</w:t>
      </w:r>
      <w:r w:rsidRPr="005E230B">
        <w:rPr>
          <w:rFonts w:cstheme="minorHAnsi"/>
          <w:sz w:val="24"/>
          <w:szCs w:val="24"/>
        </w:rPr>
        <w:t>.</w:t>
      </w:r>
      <w:r w:rsidR="00187351" w:rsidRPr="005E230B">
        <w:rPr>
          <w:rFonts w:cstheme="minorHAnsi"/>
          <w:sz w:val="24"/>
          <w:szCs w:val="24"/>
        </w:rPr>
        <w:t xml:space="preserve"> El costo de instalación y puesta en funcionamiento es de $ </w:t>
      </w:r>
      <w:r w:rsidR="00C47FAA" w:rsidRPr="005E230B">
        <w:rPr>
          <w:rFonts w:cstheme="minorHAnsi"/>
          <w:sz w:val="24"/>
          <w:szCs w:val="24"/>
        </w:rPr>
        <w:t>20</w:t>
      </w:r>
      <w:r w:rsidR="00187351" w:rsidRPr="005E230B">
        <w:rPr>
          <w:rFonts w:cstheme="minorHAnsi"/>
          <w:sz w:val="24"/>
          <w:szCs w:val="24"/>
        </w:rPr>
        <w:t>.000. La máquina comienza a funcionar. Todos los pagos se hacen con cheque propio N° 750</w:t>
      </w:r>
    </w:p>
    <w:p w14:paraId="32AC2320" w14:textId="77777777" w:rsidR="00187351" w:rsidRPr="005E230B" w:rsidRDefault="00187351" w:rsidP="00187351">
      <w:pPr>
        <w:pStyle w:val="Default"/>
        <w:jc w:val="both"/>
        <w:rPr>
          <w:rFonts w:asciiTheme="minorHAnsi" w:hAnsiTheme="minorHAnsi" w:cstheme="minorHAnsi"/>
        </w:rPr>
      </w:pPr>
      <w:r w:rsidRPr="005E230B">
        <w:rPr>
          <w:rFonts w:asciiTheme="minorHAnsi" w:hAnsiTheme="minorHAnsi" w:cstheme="minorHAnsi"/>
        </w:rPr>
        <w:t>10.04.18 Se refinancia el documento del día 10/02. Nos conceden un nuevo plazo de 30 días y nos cobran un interés del 3% mensual directo. Se entrega un nuevo documento.</w:t>
      </w:r>
    </w:p>
    <w:p w14:paraId="10CC5CFE" w14:textId="55A69DC8" w:rsidR="00FA5E96" w:rsidRPr="005E230B" w:rsidRDefault="00FA5E96" w:rsidP="00FA5E9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 xml:space="preserve">01.06.18 </w:t>
      </w:r>
      <w:r w:rsidR="00E90E63" w:rsidRPr="005E230B">
        <w:rPr>
          <w:rFonts w:cstheme="minorHAnsi"/>
          <w:sz w:val="24"/>
          <w:szCs w:val="24"/>
        </w:rPr>
        <w:t>Compra 250 unid de mercaderías a $ 55 en efectivo</w:t>
      </w:r>
      <w:r w:rsidRPr="005E230B">
        <w:rPr>
          <w:rFonts w:cstheme="minorHAnsi"/>
          <w:sz w:val="24"/>
          <w:szCs w:val="24"/>
        </w:rPr>
        <w:t>.</w:t>
      </w:r>
      <w:r w:rsidR="00E90E63" w:rsidRPr="005E230B">
        <w:rPr>
          <w:rFonts w:cstheme="minorHAnsi"/>
          <w:sz w:val="24"/>
          <w:szCs w:val="24"/>
        </w:rPr>
        <w:t xml:space="preserve"> El seguro de traslado fue de $ 5.000 que pagamos en efectivo.</w:t>
      </w:r>
    </w:p>
    <w:p w14:paraId="73FFEC80" w14:textId="18DC691B" w:rsidR="00E90E63" w:rsidRPr="005E230B" w:rsidRDefault="00E90E63" w:rsidP="00FA5E9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>02.06.18 De la compra anterior se devuelven 50 unidades por no adecuarse a lo solicitado. Nos envían Nota de Crédito.</w:t>
      </w:r>
    </w:p>
    <w:p w14:paraId="0B183200" w14:textId="0E372143" w:rsidR="00FA5E96" w:rsidRPr="005E230B" w:rsidRDefault="00FA5E96" w:rsidP="00FA5E96">
      <w:pPr>
        <w:pStyle w:val="Default"/>
        <w:jc w:val="both"/>
        <w:rPr>
          <w:rFonts w:asciiTheme="minorHAnsi" w:hAnsiTheme="minorHAnsi" w:cstheme="minorHAnsi"/>
        </w:rPr>
      </w:pPr>
      <w:r w:rsidRPr="005E230B">
        <w:rPr>
          <w:rFonts w:asciiTheme="minorHAnsi" w:hAnsiTheme="minorHAnsi" w:cstheme="minorHAnsi"/>
        </w:rPr>
        <w:t>15.0</w:t>
      </w:r>
      <w:r w:rsidR="003A2634" w:rsidRPr="005E230B">
        <w:rPr>
          <w:rFonts w:asciiTheme="minorHAnsi" w:hAnsiTheme="minorHAnsi" w:cstheme="minorHAnsi"/>
        </w:rPr>
        <w:t>7</w:t>
      </w:r>
      <w:r w:rsidRPr="005E230B">
        <w:rPr>
          <w:rFonts w:asciiTheme="minorHAnsi" w:hAnsiTheme="minorHAnsi" w:cstheme="minorHAnsi"/>
        </w:rPr>
        <w:t xml:space="preserve">.18 Se venden </w:t>
      </w:r>
      <w:r w:rsidR="00E90E63" w:rsidRPr="005E230B">
        <w:rPr>
          <w:rFonts w:asciiTheme="minorHAnsi" w:hAnsiTheme="minorHAnsi" w:cstheme="minorHAnsi"/>
        </w:rPr>
        <w:t>8</w:t>
      </w:r>
      <w:r w:rsidRPr="005E230B">
        <w:rPr>
          <w:rFonts w:asciiTheme="minorHAnsi" w:hAnsiTheme="minorHAnsi" w:cstheme="minorHAnsi"/>
        </w:rPr>
        <w:t xml:space="preserve">50 unidades a $ </w:t>
      </w:r>
      <w:r w:rsidR="00C47FAA" w:rsidRPr="005E230B">
        <w:rPr>
          <w:rFonts w:asciiTheme="minorHAnsi" w:hAnsiTheme="minorHAnsi" w:cstheme="minorHAnsi"/>
        </w:rPr>
        <w:t>6</w:t>
      </w:r>
      <w:r w:rsidR="0072286E" w:rsidRPr="005E230B">
        <w:rPr>
          <w:rFonts w:asciiTheme="minorHAnsi" w:hAnsiTheme="minorHAnsi" w:cstheme="minorHAnsi"/>
        </w:rPr>
        <w:t>4</w:t>
      </w:r>
      <w:r w:rsidRPr="005E230B">
        <w:rPr>
          <w:rFonts w:asciiTheme="minorHAnsi" w:hAnsiTheme="minorHAnsi" w:cstheme="minorHAnsi"/>
        </w:rPr>
        <w:t xml:space="preserve"> cada uno en cuenta corriente a 30 días.</w:t>
      </w:r>
      <w:r w:rsidR="00601C99" w:rsidRPr="005E230B">
        <w:rPr>
          <w:rFonts w:asciiTheme="minorHAnsi" w:hAnsiTheme="minorHAnsi" w:cstheme="minorHAnsi"/>
        </w:rPr>
        <w:t xml:space="preserve"> El precio de contado es de $ </w:t>
      </w:r>
      <w:r w:rsidR="0072286E" w:rsidRPr="005E230B">
        <w:rPr>
          <w:rFonts w:asciiTheme="minorHAnsi" w:hAnsiTheme="minorHAnsi" w:cstheme="minorHAnsi"/>
        </w:rPr>
        <w:t>60</w:t>
      </w:r>
      <w:r w:rsidR="00601C99" w:rsidRPr="005E230B">
        <w:rPr>
          <w:rFonts w:asciiTheme="minorHAnsi" w:hAnsiTheme="minorHAnsi" w:cstheme="minorHAnsi"/>
        </w:rPr>
        <w:t>.</w:t>
      </w:r>
    </w:p>
    <w:p w14:paraId="3A42E68B" w14:textId="0D58E8BF" w:rsidR="00FA5E96" w:rsidRPr="005E230B" w:rsidRDefault="00FA5E96" w:rsidP="00FA5E96">
      <w:pPr>
        <w:pStyle w:val="Default"/>
        <w:jc w:val="both"/>
        <w:rPr>
          <w:rFonts w:asciiTheme="minorHAnsi" w:hAnsiTheme="minorHAnsi" w:cstheme="minorHAnsi"/>
        </w:rPr>
      </w:pPr>
      <w:r w:rsidRPr="005E230B">
        <w:rPr>
          <w:rFonts w:asciiTheme="minorHAnsi" w:hAnsiTheme="minorHAnsi" w:cstheme="minorHAnsi"/>
        </w:rPr>
        <w:t xml:space="preserve">31.07.18 </w:t>
      </w:r>
      <w:r w:rsidR="00187351" w:rsidRPr="005E230B">
        <w:rPr>
          <w:rFonts w:asciiTheme="minorHAnsi" w:hAnsiTheme="minorHAnsi" w:cstheme="minorHAnsi"/>
        </w:rPr>
        <w:t xml:space="preserve">La asamblea decide la distribución de </w:t>
      </w:r>
      <w:r w:rsidR="00C47FAA" w:rsidRPr="005E230B">
        <w:rPr>
          <w:rFonts w:asciiTheme="minorHAnsi" w:hAnsiTheme="minorHAnsi" w:cstheme="minorHAnsi"/>
        </w:rPr>
        <w:t>utilidades</w:t>
      </w:r>
      <w:r w:rsidR="00187351" w:rsidRPr="005E230B">
        <w:rPr>
          <w:rFonts w:asciiTheme="minorHAnsi" w:hAnsiTheme="minorHAnsi" w:cstheme="minorHAnsi"/>
        </w:rPr>
        <w:t xml:space="preserve">: el 50% como dividendos en efectivo, el </w:t>
      </w:r>
      <w:r w:rsidR="00E90E63" w:rsidRPr="005E230B">
        <w:rPr>
          <w:rFonts w:asciiTheme="minorHAnsi" w:hAnsiTheme="minorHAnsi" w:cstheme="minorHAnsi"/>
        </w:rPr>
        <w:t>2</w:t>
      </w:r>
      <w:r w:rsidR="00187351" w:rsidRPr="005E230B">
        <w:rPr>
          <w:rFonts w:asciiTheme="minorHAnsi" w:hAnsiTheme="minorHAnsi" w:cstheme="minorHAnsi"/>
        </w:rPr>
        <w:t>0% dividendos en acciones y se constituye la reserva legal.</w:t>
      </w:r>
    </w:p>
    <w:p w14:paraId="7573E5AC" w14:textId="4C3FD1F0" w:rsidR="00C47FAA" w:rsidRPr="005E230B" w:rsidRDefault="00C47FAA" w:rsidP="00C47F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 xml:space="preserve">30.12.18 </w:t>
      </w:r>
      <w:r w:rsidRPr="005E230B">
        <w:rPr>
          <w:rFonts w:cstheme="minorHAnsi"/>
          <w:bCs/>
          <w:sz w:val="24"/>
          <w:szCs w:val="24"/>
        </w:rPr>
        <w:t>L</w:t>
      </w:r>
      <w:r w:rsidRPr="005E230B">
        <w:rPr>
          <w:rFonts w:cstheme="minorHAnsi"/>
          <w:sz w:val="24"/>
          <w:szCs w:val="24"/>
        </w:rPr>
        <w:t>a empresa hace la liquidación de sueldos. El sueldo bruto es de $ 40.000, las retenciones son del 17% y las contribuciones del 27%.</w:t>
      </w:r>
    </w:p>
    <w:p w14:paraId="164D00F3" w14:textId="3BCAE1D7" w:rsidR="00FA5E96" w:rsidRPr="005E230B" w:rsidRDefault="00FA5E96" w:rsidP="00FA5E9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 xml:space="preserve">31.12.18 </w:t>
      </w:r>
      <w:r w:rsidRPr="005E230B">
        <w:rPr>
          <w:rFonts w:cstheme="minorHAnsi"/>
          <w:b/>
          <w:sz w:val="24"/>
          <w:szCs w:val="24"/>
        </w:rPr>
        <w:t>Cierre ejercicio</w:t>
      </w:r>
      <w:r w:rsidRPr="005E230B">
        <w:rPr>
          <w:rFonts w:cstheme="minorHAnsi"/>
          <w:sz w:val="24"/>
          <w:szCs w:val="24"/>
        </w:rPr>
        <w:t xml:space="preserve">: </w:t>
      </w:r>
      <w:r w:rsidR="00626B49" w:rsidRPr="005E230B">
        <w:rPr>
          <w:rFonts w:cstheme="minorHAnsi"/>
          <w:sz w:val="24"/>
          <w:szCs w:val="24"/>
        </w:rPr>
        <w:t xml:space="preserve">El recuento físico asciende a </w:t>
      </w:r>
      <w:r w:rsidR="0072286E" w:rsidRPr="005E230B">
        <w:rPr>
          <w:rFonts w:cstheme="minorHAnsi"/>
          <w:sz w:val="24"/>
          <w:szCs w:val="24"/>
        </w:rPr>
        <w:t>35</w:t>
      </w:r>
      <w:r w:rsidR="00626B49" w:rsidRPr="005E230B">
        <w:rPr>
          <w:rFonts w:cstheme="minorHAnsi"/>
          <w:sz w:val="24"/>
          <w:szCs w:val="24"/>
        </w:rPr>
        <w:t>0 unidades y l</w:t>
      </w:r>
      <w:r w:rsidR="00CB02CA" w:rsidRPr="005E230B">
        <w:rPr>
          <w:rFonts w:cstheme="minorHAnsi"/>
          <w:sz w:val="24"/>
          <w:szCs w:val="24"/>
        </w:rPr>
        <w:t xml:space="preserve">a existencia final de mercaderías </w:t>
      </w:r>
      <w:r w:rsidR="00626B49" w:rsidRPr="005E230B">
        <w:rPr>
          <w:rFonts w:cstheme="minorHAnsi"/>
          <w:sz w:val="24"/>
          <w:szCs w:val="24"/>
        </w:rPr>
        <w:t xml:space="preserve">es de $ </w:t>
      </w:r>
      <w:r w:rsidR="0072286E" w:rsidRPr="005E230B">
        <w:rPr>
          <w:rFonts w:cstheme="minorHAnsi"/>
          <w:sz w:val="24"/>
          <w:szCs w:val="24"/>
        </w:rPr>
        <w:t>2</w:t>
      </w:r>
      <w:r w:rsidR="00626B49" w:rsidRPr="005E230B">
        <w:rPr>
          <w:rFonts w:cstheme="minorHAnsi"/>
          <w:sz w:val="24"/>
          <w:szCs w:val="24"/>
        </w:rPr>
        <w:t>1.</w:t>
      </w:r>
      <w:r w:rsidR="0072286E" w:rsidRPr="005E230B">
        <w:rPr>
          <w:rFonts w:cstheme="minorHAnsi"/>
          <w:sz w:val="24"/>
          <w:szCs w:val="24"/>
        </w:rPr>
        <w:t>35</w:t>
      </w:r>
      <w:r w:rsidR="00626B49" w:rsidRPr="005E230B">
        <w:rPr>
          <w:rFonts w:cstheme="minorHAnsi"/>
          <w:sz w:val="24"/>
          <w:szCs w:val="24"/>
        </w:rPr>
        <w:t>0. La máquina tiene un valor de rezago de $ 3.000</w:t>
      </w:r>
      <w:r w:rsidR="00C47FAA" w:rsidRPr="005E230B">
        <w:rPr>
          <w:rFonts w:cstheme="minorHAnsi"/>
          <w:sz w:val="24"/>
          <w:szCs w:val="24"/>
        </w:rPr>
        <w:t>, siendo l</w:t>
      </w:r>
      <w:r w:rsidR="00626B49" w:rsidRPr="005E230B">
        <w:rPr>
          <w:rFonts w:cstheme="minorHAnsi"/>
          <w:sz w:val="24"/>
          <w:szCs w:val="24"/>
        </w:rPr>
        <w:t xml:space="preserve">a capacidad de producción total de 500.000 unidades y en el ejercicio ha producido 20.000 unidades. </w:t>
      </w:r>
    </w:p>
    <w:p w14:paraId="232A36A2" w14:textId="77777777" w:rsidR="00626B49" w:rsidRPr="005E230B" w:rsidRDefault="00626B49" w:rsidP="00FA5E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7E9BDA" w14:textId="2B28DA56" w:rsidR="00626B49" w:rsidRPr="005E230B" w:rsidRDefault="00626B49" w:rsidP="00FA5E9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230B">
        <w:rPr>
          <w:rFonts w:cstheme="minorHAnsi"/>
          <w:b/>
          <w:sz w:val="24"/>
          <w:szCs w:val="24"/>
        </w:rPr>
        <w:t>Tarea:</w:t>
      </w:r>
      <w:r w:rsidRPr="005E230B">
        <w:rPr>
          <w:rFonts w:cstheme="minorHAnsi"/>
          <w:sz w:val="24"/>
          <w:szCs w:val="24"/>
        </w:rPr>
        <w:t xml:space="preserve"> Realizar los registros contables correspondientes y </w:t>
      </w:r>
      <w:r w:rsidR="00C47FAA" w:rsidRPr="005E230B">
        <w:rPr>
          <w:rFonts w:cstheme="minorHAnsi"/>
          <w:sz w:val="24"/>
          <w:szCs w:val="24"/>
        </w:rPr>
        <w:t>calcular el resultado bruto de ventas.</w:t>
      </w:r>
    </w:p>
    <w:p w14:paraId="052DBA1D" w14:textId="77777777" w:rsidR="005B6CC9" w:rsidRPr="005E230B" w:rsidRDefault="005B6CC9" w:rsidP="00FA5E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A2632E4" w14:textId="77777777" w:rsidR="005B6CC9" w:rsidRPr="005E230B" w:rsidRDefault="005B6CC9" w:rsidP="00FA5E9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38BA77" w14:textId="77777777" w:rsidR="00E33E13" w:rsidRPr="005E230B" w:rsidRDefault="008811D5" w:rsidP="00FA5E9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E230B">
        <w:rPr>
          <w:rFonts w:cstheme="minorHAnsi"/>
          <w:b/>
          <w:sz w:val="24"/>
          <w:szCs w:val="24"/>
        </w:rPr>
        <w:t>Ejercicio N° 2</w:t>
      </w:r>
    </w:p>
    <w:p w14:paraId="4D563D9F" w14:textId="77777777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color w:val="auto"/>
        </w:rPr>
        <w:t xml:space="preserve">LAUREL S.A. </w:t>
      </w:r>
      <w:r w:rsidRPr="005E230B">
        <w:rPr>
          <w:rFonts w:asciiTheme="minorHAnsi" w:hAnsiTheme="minorHAnsi" w:cstheme="minorHAnsi"/>
        </w:rPr>
        <w:t xml:space="preserve">comercializa un solo producto, trabaja con </w:t>
      </w:r>
      <w:r w:rsidRPr="005E230B">
        <w:rPr>
          <w:rFonts w:asciiTheme="minorHAnsi" w:hAnsiTheme="minorHAnsi" w:cstheme="minorHAnsi"/>
          <w:b/>
          <w:bCs/>
        </w:rPr>
        <w:t xml:space="preserve">Inventarios permanente PPP </w:t>
      </w:r>
      <w:r w:rsidRPr="005E230B">
        <w:rPr>
          <w:rFonts w:asciiTheme="minorHAnsi" w:hAnsiTheme="minorHAnsi" w:cstheme="minorHAnsi"/>
        </w:rPr>
        <w:t>para la determinación del CMV.</w:t>
      </w:r>
      <w:r w:rsidRPr="005E230B">
        <w:rPr>
          <w:rFonts w:asciiTheme="minorHAnsi" w:hAnsiTheme="minorHAnsi" w:cstheme="minorHAnsi"/>
          <w:color w:val="auto"/>
        </w:rPr>
        <w:t xml:space="preserve"> Entre sus saldos contables posee:</w:t>
      </w:r>
    </w:p>
    <w:p w14:paraId="0086E72A" w14:textId="771102DC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bCs/>
          <w:color w:val="auto"/>
        </w:rPr>
        <w:t xml:space="preserve">Rodado                         </w:t>
      </w:r>
      <w:r w:rsidRPr="005E230B">
        <w:rPr>
          <w:rFonts w:asciiTheme="minorHAnsi" w:hAnsiTheme="minorHAnsi" w:cstheme="minorHAnsi"/>
          <w:bCs/>
          <w:color w:val="auto"/>
        </w:rPr>
        <w:tab/>
        <w:t xml:space="preserve">$ </w:t>
      </w:r>
      <w:r w:rsidR="0054620D" w:rsidRPr="005E230B">
        <w:rPr>
          <w:rFonts w:asciiTheme="minorHAnsi" w:hAnsiTheme="minorHAnsi" w:cstheme="minorHAnsi"/>
          <w:bCs/>
          <w:color w:val="auto"/>
        </w:rPr>
        <w:t>1</w:t>
      </w:r>
      <w:r w:rsidR="00872584" w:rsidRPr="005E230B">
        <w:rPr>
          <w:rFonts w:asciiTheme="minorHAnsi" w:hAnsiTheme="minorHAnsi" w:cstheme="minorHAnsi"/>
          <w:bCs/>
          <w:color w:val="auto"/>
        </w:rPr>
        <w:t>8</w:t>
      </w:r>
      <w:r w:rsidRPr="005E230B">
        <w:rPr>
          <w:rFonts w:asciiTheme="minorHAnsi" w:hAnsiTheme="minorHAnsi" w:cstheme="minorHAnsi"/>
          <w:bCs/>
          <w:color w:val="auto"/>
        </w:rPr>
        <w:t xml:space="preserve">0.000                                    Amortización Ac. Rodado        $ </w:t>
      </w:r>
      <w:r w:rsidR="0054620D" w:rsidRPr="005E230B">
        <w:rPr>
          <w:rFonts w:asciiTheme="minorHAnsi" w:hAnsiTheme="minorHAnsi" w:cstheme="minorHAnsi"/>
          <w:bCs/>
          <w:color w:val="auto"/>
        </w:rPr>
        <w:t>10</w:t>
      </w:r>
      <w:r w:rsidR="00872584" w:rsidRPr="005E230B">
        <w:rPr>
          <w:rFonts w:asciiTheme="minorHAnsi" w:hAnsiTheme="minorHAnsi" w:cstheme="minorHAnsi"/>
          <w:bCs/>
          <w:color w:val="auto"/>
        </w:rPr>
        <w:t>8</w:t>
      </w:r>
      <w:r w:rsidRPr="005E230B">
        <w:rPr>
          <w:rFonts w:asciiTheme="minorHAnsi" w:hAnsiTheme="minorHAnsi" w:cstheme="minorHAnsi"/>
          <w:bCs/>
          <w:color w:val="auto"/>
        </w:rPr>
        <w:t>.000</w:t>
      </w:r>
    </w:p>
    <w:p w14:paraId="525EE709" w14:textId="54D3F9AE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color w:val="auto"/>
        </w:rPr>
        <w:t>Banco Nación cta.cte</w:t>
      </w:r>
      <w:r w:rsidRPr="005E230B">
        <w:rPr>
          <w:rFonts w:asciiTheme="minorHAnsi" w:hAnsiTheme="minorHAnsi" w:cstheme="minorHAnsi"/>
          <w:color w:val="auto"/>
        </w:rPr>
        <w:tab/>
        <w:t xml:space="preserve">$ </w:t>
      </w:r>
      <w:r w:rsidR="0054620D" w:rsidRPr="005E230B">
        <w:rPr>
          <w:rFonts w:asciiTheme="minorHAnsi" w:hAnsiTheme="minorHAnsi" w:cstheme="minorHAnsi"/>
          <w:color w:val="auto"/>
        </w:rPr>
        <w:t>2</w:t>
      </w:r>
      <w:r w:rsidRPr="005E230B">
        <w:rPr>
          <w:rFonts w:asciiTheme="minorHAnsi" w:hAnsiTheme="minorHAnsi" w:cstheme="minorHAnsi"/>
          <w:color w:val="auto"/>
        </w:rPr>
        <w:t xml:space="preserve">90.000                                    Rdo </w:t>
      </w:r>
      <w:r w:rsidR="004954E3" w:rsidRPr="005E230B">
        <w:rPr>
          <w:rFonts w:asciiTheme="minorHAnsi" w:hAnsiTheme="minorHAnsi" w:cstheme="minorHAnsi"/>
          <w:color w:val="auto"/>
        </w:rPr>
        <w:t xml:space="preserve">no asignados                    </w:t>
      </w:r>
      <w:r w:rsidRPr="005E230B">
        <w:rPr>
          <w:rFonts w:asciiTheme="minorHAnsi" w:hAnsiTheme="minorHAnsi" w:cstheme="minorHAnsi"/>
          <w:color w:val="auto"/>
        </w:rPr>
        <w:t xml:space="preserve">  $  </w:t>
      </w:r>
      <w:r w:rsidR="0054620D" w:rsidRPr="005E230B">
        <w:rPr>
          <w:rFonts w:asciiTheme="minorHAnsi" w:hAnsiTheme="minorHAnsi" w:cstheme="minorHAnsi"/>
          <w:color w:val="auto"/>
        </w:rPr>
        <w:t>2</w:t>
      </w:r>
      <w:r w:rsidR="00872584" w:rsidRPr="005E230B">
        <w:rPr>
          <w:rFonts w:asciiTheme="minorHAnsi" w:hAnsiTheme="minorHAnsi" w:cstheme="minorHAnsi"/>
          <w:color w:val="auto"/>
        </w:rPr>
        <w:t>9</w:t>
      </w:r>
      <w:r w:rsidRPr="005E230B">
        <w:rPr>
          <w:rFonts w:asciiTheme="minorHAnsi" w:hAnsiTheme="minorHAnsi" w:cstheme="minorHAnsi"/>
          <w:color w:val="auto"/>
        </w:rPr>
        <w:t>.000</w:t>
      </w:r>
    </w:p>
    <w:p w14:paraId="1DD227A1" w14:textId="3BCD7ADE" w:rsidR="00C640F8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color w:val="auto"/>
        </w:rPr>
        <w:t>Mercadería</w:t>
      </w:r>
      <w:r w:rsidRPr="005E230B">
        <w:rPr>
          <w:rFonts w:asciiTheme="minorHAnsi" w:hAnsiTheme="minorHAnsi" w:cstheme="minorHAnsi"/>
          <w:color w:val="auto"/>
        </w:rPr>
        <w:tab/>
      </w:r>
      <w:r w:rsidRPr="005E230B">
        <w:rPr>
          <w:rFonts w:asciiTheme="minorHAnsi" w:hAnsiTheme="minorHAnsi" w:cstheme="minorHAnsi"/>
          <w:color w:val="auto"/>
        </w:rPr>
        <w:tab/>
        <w:t xml:space="preserve">$  </w:t>
      </w:r>
      <w:r w:rsidR="0054620D" w:rsidRPr="005E230B">
        <w:rPr>
          <w:rFonts w:asciiTheme="minorHAnsi" w:hAnsiTheme="minorHAnsi" w:cstheme="minorHAnsi"/>
          <w:color w:val="auto"/>
        </w:rPr>
        <w:t>6</w:t>
      </w:r>
      <w:r w:rsidRPr="005E230B">
        <w:rPr>
          <w:rFonts w:asciiTheme="minorHAnsi" w:hAnsiTheme="minorHAnsi" w:cstheme="minorHAnsi"/>
          <w:color w:val="auto"/>
        </w:rPr>
        <w:t xml:space="preserve">5.000 (500 unid $ </w:t>
      </w:r>
      <w:r w:rsidR="0054620D" w:rsidRPr="005E230B">
        <w:rPr>
          <w:rFonts w:asciiTheme="minorHAnsi" w:hAnsiTheme="minorHAnsi" w:cstheme="minorHAnsi"/>
          <w:color w:val="auto"/>
        </w:rPr>
        <w:t>1</w:t>
      </w:r>
      <w:r w:rsidRPr="005E230B">
        <w:rPr>
          <w:rFonts w:asciiTheme="minorHAnsi" w:hAnsiTheme="minorHAnsi" w:cstheme="minorHAnsi"/>
          <w:color w:val="auto"/>
        </w:rPr>
        <w:t>30c/u)  Capital suscripto</w:t>
      </w:r>
      <w:r w:rsidRPr="005E230B">
        <w:rPr>
          <w:rFonts w:asciiTheme="minorHAnsi" w:hAnsiTheme="minorHAnsi" w:cstheme="minorHAnsi"/>
          <w:color w:val="auto"/>
        </w:rPr>
        <w:tab/>
      </w:r>
      <w:r w:rsidRPr="005E230B">
        <w:rPr>
          <w:rFonts w:asciiTheme="minorHAnsi" w:hAnsiTheme="minorHAnsi" w:cstheme="minorHAnsi"/>
          <w:color w:val="auto"/>
        </w:rPr>
        <w:tab/>
        <w:t xml:space="preserve">        $ </w:t>
      </w:r>
      <w:r w:rsidR="0054620D" w:rsidRPr="005E230B">
        <w:rPr>
          <w:rFonts w:asciiTheme="minorHAnsi" w:hAnsiTheme="minorHAnsi" w:cstheme="minorHAnsi"/>
          <w:color w:val="auto"/>
        </w:rPr>
        <w:t>39</w:t>
      </w:r>
      <w:r w:rsidR="00C640F8" w:rsidRPr="005E230B">
        <w:rPr>
          <w:rFonts w:asciiTheme="minorHAnsi" w:hAnsiTheme="minorHAnsi" w:cstheme="minorHAnsi"/>
          <w:color w:val="auto"/>
        </w:rPr>
        <w:t>8</w:t>
      </w:r>
      <w:r w:rsidRPr="005E230B">
        <w:rPr>
          <w:rFonts w:asciiTheme="minorHAnsi" w:hAnsiTheme="minorHAnsi" w:cstheme="minorHAnsi"/>
          <w:color w:val="auto"/>
        </w:rPr>
        <w:t xml:space="preserve">.000  </w:t>
      </w:r>
    </w:p>
    <w:p w14:paraId="224704E3" w14:textId="77777777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color w:val="auto"/>
        </w:rPr>
        <w:t xml:space="preserve">                                  </w:t>
      </w:r>
    </w:p>
    <w:p w14:paraId="19933130" w14:textId="77777777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b/>
          <w:bCs/>
          <w:color w:val="auto"/>
        </w:rPr>
        <w:t xml:space="preserve">Las operaciones realizadas son las siguientes: </w:t>
      </w:r>
    </w:p>
    <w:p w14:paraId="3ED2C52C" w14:textId="02E3EA1E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color w:val="auto"/>
        </w:rPr>
        <w:t>01-05-1</w:t>
      </w:r>
      <w:r w:rsidR="00034D4D" w:rsidRPr="005E230B">
        <w:rPr>
          <w:rFonts w:asciiTheme="minorHAnsi" w:hAnsiTheme="minorHAnsi" w:cstheme="minorHAnsi"/>
          <w:color w:val="auto"/>
        </w:rPr>
        <w:t>9</w:t>
      </w:r>
      <w:r w:rsidRPr="005E230B">
        <w:rPr>
          <w:rFonts w:asciiTheme="minorHAnsi" w:hAnsiTheme="minorHAnsi" w:cstheme="minorHAnsi"/>
          <w:color w:val="auto"/>
        </w:rPr>
        <w:t xml:space="preserve"> Se compran </w:t>
      </w:r>
      <w:r w:rsidR="0054620D" w:rsidRPr="005E230B">
        <w:rPr>
          <w:rFonts w:asciiTheme="minorHAnsi" w:hAnsiTheme="minorHAnsi" w:cstheme="minorHAnsi"/>
          <w:color w:val="auto"/>
        </w:rPr>
        <w:t>4</w:t>
      </w:r>
      <w:r w:rsidRPr="005E230B">
        <w:rPr>
          <w:rFonts w:asciiTheme="minorHAnsi" w:hAnsiTheme="minorHAnsi" w:cstheme="minorHAnsi"/>
          <w:color w:val="auto"/>
        </w:rPr>
        <w:t>00 unid</w:t>
      </w:r>
      <w:r w:rsidR="00872584" w:rsidRPr="005E230B">
        <w:rPr>
          <w:rFonts w:asciiTheme="minorHAnsi" w:hAnsiTheme="minorHAnsi" w:cstheme="minorHAnsi"/>
          <w:color w:val="auto"/>
        </w:rPr>
        <w:t xml:space="preserve"> d</w:t>
      </w:r>
      <w:r w:rsidRPr="005E230B">
        <w:rPr>
          <w:rFonts w:asciiTheme="minorHAnsi" w:hAnsiTheme="minorHAnsi" w:cstheme="minorHAnsi"/>
          <w:color w:val="auto"/>
        </w:rPr>
        <w:t xml:space="preserve">e mercaderías </w:t>
      </w:r>
      <w:r w:rsidR="00872584" w:rsidRPr="005E230B">
        <w:rPr>
          <w:rFonts w:asciiTheme="minorHAnsi" w:hAnsiTheme="minorHAnsi" w:cstheme="minorHAnsi"/>
          <w:color w:val="auto"/>
        </w:rPr>
        <w:t xml:space="preserve">a $ </w:t>
      </w:r>
      <w:r w:rsidR="0054620D" w:rsidRPr="005E230B">
        <w:rPr>
          <w:rFonts w:asciiTheme="minorHAnsi" w:hAnsiTheme="minorHAnsi" w:cstheme="minorHAnsi"/>
          <w:color w:val="auto"/>
        </w:rPr>
        <w:t>14</w:t>
      </w:r>
      <w:r w:rsidR="00872584" w:rsidRPr="005E230B">
        <w:rPr>
          <w:rFonts w:asciiTheme="minorHAnsi" w:hAnsiTheme="minorHAnsi" w:cstheme="minorHAnsi"/>
          <w:color w:val="auto"/>
        </w:rPr>
        <w:t>8 c/u a 30 días</w:t>
      </w:r>
      <w:r w:rsidRPr="005E230B">
        <w:rPr>
          <w:rFonts w:asciiTheme="minorHAnsi" w:hAnsiTheme="minorHAnsi" w:cstheme="minorHAnsi"/>
          <w:color w:val="auto"/>
        </w:rPr>
        <w:t>.</w:t>
      </w:r>
      <w:r w:rsidR="00872584" w:rsidRPr="005E230B">
        <w:rPr>
          <w:rFonts w:asciiTheme="minorHAnsi" w:hAnsiTheme="minorHAnsi" w:cstheme="minorHAnsi"/>
          <w:color w:val="auto"/>
        </w:rPr>
        <w:t xml:space="preserve"> El precio de contado es de $ </w:t>
      </w:r>
      <w:r w:rsidR="0054620D" w:rsidRPr="005E230B">
        <w:rPr>
          <w:rFonts w:asciiTheme="minorHAnsi" w:hAnsiTheme="minorHAnsi" w:cstheme="minorHAnsi"/>
          <w:color w:val="auto"/>
        </w:rPr>
        <w:t>140</w:t>
      </w:r>
      <w:r w:rsidR="00872584" w:rsidRPr="005E230B">
        <w:rPr>
          <w:rFonts w:asciiTheme="minorHAnsi" w:hAnsiTheme="minorHAnsi" w:cstheme="minorHAnsi"/>
          <w:color w:val="auto"/>
        </w:rPr>
        <w:t xml:space="preserve"> c/u</w:t>
      </w:r>
      <w:r w:rsidRPr="005E230B">
        <w:rPr>
          <w:rFonts w:asciiTheme="minorHAnsi" w:hAnsiTheme="minorHAnsi" w:cstheme="minorHAnsi"/>
          <w:color w:val="auto"/>
        </w:rPr>
        <w:t xml:space="preserve"> </w:t>
      </w:r>
    </w:p>
    <w:p w14:paraId="36E2EE72" w14:textId="31EDE328" w:rsidR="008811D5" w:rsidRPr="005E230B" w:rsidRDefault="008811D5" w:rsidP="008811D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lastRenderedPageBreak/>
        <w:t>05-05-1</w:t>
      </w:r>
      <w:r w:rsidR="00034D4D" w:rsidRPr="005E230B">
        <w:rPr>
          <w:rFonts w:cstheme="minorHAnsi"/>
          <w:sz w:val="24"/>
          <w:szCs w:val="24"/>
        </w:rPr>
        <w:t>9</w:t>
      </w:r>
      <w:r w:rsidRPr="005E230B">
        <w:rPr>
          <w:rFonts w:cstheme="minorHAnsi"/>
          <w:sz w:val="24"/>
          <w:szCs w:val="24"/>
        </w:rPr>
        <w:t xml:space="preserve"> Se compra un rodado nuevo por $ </w:t>
      </w:r>
      <w:r w:rsidR="0054620D" w:rsidRPr="005E230B">
        <w:rPr>
          <w:rFonts w:cstheme="minorHAnsi"/>
          <w:sz w:val="24"/>
          <w:szCs w:val="24"/>
        </w:rPr>
        <w:t>2</w:t>
      </w:r>
      <w:r w:rsidRPr="005E230B">
        <w:rPr>
          <w:rFonts w:cstheme="minorHAnsi"/>
          <w:sz w:val="24"/>
          <w:szCs w:val="24"/>
        </w:rPr>
        <w:t xml:space="preserve">00.000, entregándose como parte de pago el rodado usado valuado en $ </w:t>
      </w:r>
      <w:r w:rsidR="0054620D" w:rsidRPr="005E230B">
        <w:rPr>
          <w:rFonts w:cstheme="minorHAnsi"/>
          <w:sz w:val="24"/>
          <w:szCs w:val="24"/>
        </w:rPr>
        <w:t>7</w:t>
      </w:r>
      <w:r w:rsidR="00872584" w:rsidRPr="005E230B">
        <w:rPr>
          <w:rFonts w:cstheme="minorHAnsi"/>
          <w:sz w:val="24"/>
          <w:szCs w:val="24"/>
        </w:rPr>
        <w:t>0</w:t>
      </w:r>
      <w:r w:rsidRPr="005E230B">
        <w:rPr>
          <w:rFonts w:cstheme="minorHAnsi"/>
          <w:sz w:val="24"/>
          <w:szCs w:val="24"/>
        </w:rPr>
        <w:t>.000.</w:t>
      </w:r>
      <w:r w:rsidR="00034D4D" w:rsidRPr="005E230B">
        <w:rPr>
          <w:rFonts w:cstheme="minorHAnsi"/>
          <w:sz w:val="24"/>
          <w:szCs w:val="24"/>
        </w:rPr>
        <w:t xml:space="preserve"> </w:t>
      </w:r>
      <w:r w:rsidRPr="005E230B">
        <w:rPr>
          <w:rFonts w:cstheme="minorHAnsi"/>
          <w:sz w:val="24"/>
          <w:szCs w:val="24"/>
        </w:rPr>
        <w:t xml:space="preserve">Los gastos de patentamiento ascienden a $ </w:t>
      </w:r>
      <w:r w:rsidR="0054620D" w:rsidRPr="005E230B">
        <w:rPr>
          <w:rFonts w:cstheme="minorHAnsi"/>
          <w:sz w:val="24"/>
          <w:szCs w:val="24"/>
        </w:rPr>
        <w:t>15</w:t>
      </w:r>
      <w:r w:rsidRPr="005E230B">
        <w:rPr>
          <w:rFonts w:cstheme="minorHAnsi"/>
          <w:sz w:val="24"/>
          <w:szCs w:val="24"/>
        </w:rPr>
        <w:t>.000</w:t>
      </w:r>
      <w:r w:rsidR="00872584" w:rsidRPr="005E230B">
        <w:rPr>
          <w:rFonts w:cstheme="minorHAnsi"/>
          <w:sz w:val="24"/>
          <w:szCs w:val="24"/>
        </w:rPr>
        <w:t>. Todos los pagos se hacen con cheque.</w:t>
      </w:r>
    </w:p>
    <w:p w14:paraId="3AE24D80" w14:textId="6646AF8F" w:rsidR="00872584" w:rsidRPr="005E230B" w:rsidRDefault="00872584" w:rsidP="008811D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E230B">
        <w:rPr>
          <w:rFonts w:cstheme="minorHAnsi"/>
          <w:sz w:val="24"/>
          <w:szCs w:val="24"/>
        </w:rPr>
        <w:t>06-05-1</w:t>
      </w:r>
      <w:r w:rsidR="00034D4D" w:rsidRPr="005E230B">
        <w:rPr>
          <w:rFonts w:cstheme="minorHAnsi"/>
          <w:sz w:val="24"/>
          <w:szCs w:val="24"/>
        </w:rPr>
        <w:t>9</w:t>
      </w:r>
      <w:r w:rsidRPr="005E230B">
        <w:rPr>
          <w:rFonts w:cstheme="minorHAnsi"/>
          <w:sz w:val="24"/>
          <w:szCs w:val="24"/>
        </w:rPr>
        <w:t xml:space="preserve"> Compramos 300 unid de mercaderías por $ </w:t>
      </w:r>
      <w:r w:rsidR="0054620D" w:rsidRPr="005E230B">
        <w:rPr>
          <w:rFonts w:cstheme="minorHAnsi"/>
          <w:sz w:val="24"/>
          <w:szCs w:val="24"/>
        </w:rPr>
        <w:t>1</w:t>
      </w:r>
      <w:r w:rsidRPr="005E230B">
        <w:rPr>
          <w:rFonts w:cstheme="minorHAnsi"/>
          <w:sz w:val="24"/>
          <w:szCs w:val="24"/>
        </w:rPr>
        <w:t>4</w:t>
      </w:r>
      <w:r w:rsidR="0054620D" w:rsidRPr="005E230B">
        <w:rPr>
          <w:rFonts w:cstheme="minorHAnsi"/>
          <w:sz w:val="24"/>
          <w:szCs w:val="24"/>
        </w:rPr>
        <w:t>5</w:t>
      </w:r>
      <w:r w:rsidRPr="005E230B">
        <w:rPr>
          <w:rFonts w:cstheme="minorHAnsi"/>
          <w:sz w:val="24"/>
          <w:szCs w:val="24"/>
        </w:rPr>
        <w:t xml:space="preserve"> c/u entregando un documento a 30 días y nos cobran un interés del 3% mensual directo.</w:t>
      </w:r>
    </w:p>
    <w:p w14:paraId="16C40949" w14:textId="6050AE2C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color w:val="auto"/>
        </w:rPr>
        <w:t>08-05-1</w:t>
      </w:r>
      <w:r w:rsidR="00034D4D" w:rsidRPr="005E230B">
        <w:rPr>
          <w:rFonts w:asciiTheme="minorHAnsi" w:hAnsiTheme="minorHAnsi" w:cstheme="minorHAnsi"/>
          <w:color w:val="auto"/>
        </w:rPr>
        <w:t>9</w:t>
      </w:r>
      <w:r w:rsidRPr="005E230B">
        <w:rPr>
          <w:rFonts w:asciiTheme="minorHAnsi" w:hAnsiTheme="minorHAnsi" w:cstheme="minorHAnsi"/>
          <w:color w:val="auto"/>
        </w:rPr>
        <w:t xml:space="preserve"> Se venden </w:t>
      </w:r>
      <w:r w:rsidR="00872584" w:rsidRPr="005E230B">
        <w:rPr>
          <w:rFonts w:asciiTheme="minorHAnsi" w:hAnsiTheme="minorHAnsi" w:cstheme="minorHAnsi"/>
          <w:color w:val="auto"/>
        </w:rPr>
        <w:t xml:space="preserve">350 unid </w:t>
      </w:r>
      <w:r w:rsidRPr="005E230B">
        <w:rPr>
          <w:rFonts w:asciiTheme="minorHAnsi" w:hAnsiTheme="minorHAnsi" w:cstheme="minorHAnsi"/>
          <w:color w:val="auto"/>
        </w:rPr>
        <w:t xml:space="preserve">mercaderías por $ </w:t>
      </w:r>
      <w:r w:rsidR="0067667C" w:rsidRPr="005E230B">
        <w:rPr>
          <w:rFonts w:asciiTheme="minorHAnsi" w:hAnsiTheme="minorHAnsi" w:cstheme="minorHAnsi"/>
          <w:color w:val="auto"/>
        </w:rPr>
        <w:t>1</w:t>
      </w:r>
      <w:r w:rsidR="00872584" w:rsidRPr="005E230B">
        <w:rPr>
          <w:rFonts w:asciiTheme="minorHAnsi" w:hAnsiTheme="minorHAnsi" w:cstheme="minorHAnsi"/>
          <w:color w:val="auto"/>
        </w:rPr>
        <w:t>5</w:t>
      </w:r>
      <w:r w:rsidR="0067667C" w:rsidRPr="005E230B">
        <w:rPr>
          <w:rFonts w:asciiTheme="minorHAnsi" w:hAnsiTheme="minorHAnsi" w:cstheme="minorHAnsi"/>
          <w:color w:val="auto"/>
        </w:rPr>
        <w:t>8</w:t>
      </w:r>
      <w:r w:rsidR="00872584" w:rsidRPr="005E230B">
        <w:rPr>
          <w:rFonts w:asciiTheme="minorHAnsi" w:hAnsiTheme="minorHAnsi" w:cstheme="minorHAnsi"/>
          <w:color w:val="auto"/>
        </w:rPr>
        <w:t xml:space="preserve"> c/u</w:t>
      </w:r>
      <w:r w:rsidRPr="005E230B">
        <w:rPr>
          <w:rFonts w:asciiTheme="minorHAnsi" w:hAnsiTheme="minorHAnsi" w:cstheme="minorHAnsi"/>
          <w:color w:val="auto"/>
        </w:rPr>
        <w:t xml:space="preserve">. Se cobra con documento a 60 días en el que se incorporan intereses del </w:t>
      </w:r>
      <w:r w:rsidR="00872584" w:rsidRPr="005E230B">
        <w:rPr>
          <w:rFonts w:asciiTheme="minorHAnsi" w:hAnsiTheme="minorHAnsi" w:cstheme="minorHAnsi"/>
          <w:color w:val="auto"/>
        </w:rPr>
        <w:t>2</w:t>
      </w:r>
      <w:r w:rsidRPr="005E230B">
        <w:rPr>
          <w:rFonts w:asciiTheme="minorHAnsi" w:hAnsiTheme="minorHAnsi" w:cstheme="minorHAnsi"/>
          <w:color w:val="auto"/>
        </w:rPr>
        <w:t xml:space="preserve">% mensual directo. </w:t>
      </w:r>
    </w:p>
    <w:p w14:paraId="46C7AD98" w14:textId="75F61893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color w:val="auto"/>
        </w:rPr>
        <w:t>19-05-1</w:t>
      </w:r>
      <w:r w:rsidR="00034D4D" w:rsidRPr="005E230B">
        <w:rPr>
          <w:rFonts w:asciiTheme="minorHAnsi" w:hAnsiTheme="minorHAnsi" w:cstheme="minorHAnsi"/>
          <w:color w:val="auto"/>
        </w:rPr>
        <w:t>9</w:t>
      </w:r>
      <w:r w:rsidRPr="005E230B">
        <w:rPr>
          <w:rFonts w:asciiTheme="minorHAnsi" w:hAnsiTheme="minorHAnsi" w:cstheme="minorHAnsi"/>
          <w:color w:val="auto"/>
        </w:rPr>
        <w:t xml:space="preserve"> Se venden </w:t>
      </w:r>
      <w:r w:rsidR="00872584" w:rsidRPr="005E230B">
        <w:rPr>
          <w:rFonts w:asciiTheme="minorHAnsi" w:hAnsiTheme="minorHAnsi" w:cstheme="minorHAnsi"/>
          <w:color w:val="auto"/>
        </w:rPr>
        <w:t xml:space="preserve">400 unid </w:t>
      </w:r>
      <w:r w:rsidRPr="005E230B">
        <w:rPr>
          <w:rFonts w:asciiTheme="minorHAnsi" w:hAnsiTheme="minorHAnsi" w:cstheme="minorHAnsi"/>
          <w:color w:val="auto"/>
        </w:rPr>
        <w:t xml:space="preserve">mercaderías por $ </w:t>
      </w:r>
      <w:r w:rsidR="0067667C" w:rsidRPr="005E230B">
        <w:rPr>
          <w:rFonts w:asciiTheme="minorHAnsi" w:hAnsiTheme="minorHAnsi" w:cstheme="minorHAnsi"/>
          <w:color w:val="auto"/>
        </w:rPr>
        <w:t>162</w:t>
      </w:r>
      <w:r w:rsidR="00872584" w:rsidRPr="005E230B">
        <w:rPr>
          <w:rFonts w:asciiTheme="minorHAnsi" w:hAnsiTheme="minorHAnsi" w:cstheme="minorHAnsi"/>
          <w:color w:val="auto"/>
        </w:rPr>
        <w:t xml:space="preserve"> c/u</w:t>
      </w:r>
      <w:r w:rsidRPr="005E230B">
        <w:rPr>
          <w:rFonts w:asciiTheme="minorHAnsi" w:hAnsiTheme="minorHAnsi" w:cstheme="minorHAnsi"/>
          <w:color w:val="auto"/>
        </w:rPr>
        <w:t>. Se recibe la mitad en efectivo y la mitad un cheque del Banco Rio.</w:t>
      </w:r>
    </w:p>
    <w:p w14:paraId="0E1CCABF" w14:textId="18E8417D" w:rsidR="004954E3" w:rsidRPr="005E230B" w:rsidRDefault="00034D4D" w:rsidP="004954E3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color w:val="auto"/>
        </w:rPr>
        <w:t>2</w:t>
      </w:r>
      <w:r w:rsidR="004954E3" w:rsidRPr="005E230B">
        <w:rPr>
          <w:rFonts w:asciiTheme="minorHAnsi" w:hAnsiTheme="minorHAnsi" w:cstheme="minorHAnsi"/>
          <w:color w:val="auto"/>
        </w:rPr>
        <w:t>0-05-1</w:t>
      </w:r>
      <w:r w:rsidRPr="005E230B">
        <w:rPr>
          <w:rFonts w:asciiTheme="minorHAnsi" w:hAnsiTheme="minorHAnsi" w:cstheme="minorHAnsi"/>
          <w:color w:val="auto"/>
        </w:rPr>
        <w:t>9</w:t>
      </w:r>
      <w:r w:rsidR="004954E3" w:rsidRPr="005E230B">
        <w:rPr>
          <w:rFonts w:asciiTheme="minorHAnsi" w:hAnsiTheme="minorHAnsi" w:cstheme="minorHAnsi"/>
          <w:color w:val="auto"/>
        </w:rPr>
        <w:t xml:space="preserve"> El cliente de la venta del día </w:t>
      </w:r>
      <w:r w:rsidRPr="005E230B">
        <w:rPr>
          <w:rFonts w:asciiTheme="minorHAnsi" w:hAnsiTheme="minorHAnsi" w:cstheme="minorHAnsi"/>
          <w:color w:val="auto"/>
        </w:rPr>
        <w:t>anterior</w:t>
      </w:r>
      <w:r w:rsidR="004954E3" w:rsidRPr="005E230B">
        <w:rPr>
          <w:rFonts w:asciiTheme="minorHAnsi" w:hAnsiTheme="minorHAnsi" w:cstheme="minorHAnsi"/>
          <w:color w:val="auto"/>
        </w:rPr>
        <w:t xml:space="preserve"> nos devuelve 50 unid por no adecuarse a lo solicitado. Le enviamos nota de crédito.</w:t>
      </w:r>
    </w:p>
    <w:p w14:paraId="1BAB4A19" w14:textId="2A3609F9" w:rsidR="00034D4D" w:rsidRPr="005E230B" w:rsidRDefault="00034D4D" w:rsidP="00034D4D">
      <w:pPr>
        <w:pStyle w:val="Default"/>
        <w:rPr>
          <w:rFonts w:asciiTheme="minorHAnsi" w:hAnsiTheme="minorHAnsi" w:cstheme="minorHAnsi"/>
        </w:rPr>
      </w:pPr>
      <w:r w:rsidRPr="005E230B">
        <w:rPr>
          <w:rFonts w:asciiTheme="minorHAnsi" w:hAnsiTheme="minorHAnsi" w:cstheme="minorHAnsi"/>
          <w:color w:val="auto"/>
        </w:rPr>
        <w:t xml:space="preserve">10-06-19 Un socio aporta $ 15.000 en efectivo a </w:t>
      </w:r>
      <w:r w:rsidR="0054620D" w:rsidRPr="005E230B">
        <w:rPr>
          <w:rFonts w:asciiTheme="minorHAnsi" w:hAnsiTheme="minorHAnsi" w:cstheme="minorHAnsi"/>
          <w:color w:val="auto"/>
        </w:rPr>
        <w:t xml:space="preserve">cuenta </w:t>
      </w:r>
      <w:r w:rsidRPr="005E230B">
        <w:rPr>
          <w:rFonts w:asciiTheme="minorHAnsi" w:hAnsiTheme="minorHAnsi" w:cstheme="minorHAnsi"/>
        </w:rPr>
        <w:t>de futuros aumentos de capital.</w:t>
      </w:r>
    </w:p>
    <w:p w14:paraId="755B6FDD" w14:textId="2BBD2410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 w:rsidRPr="005E230B">
        <w:rPr>
          <w:rFonts w:asciiTheme="minorHAnsi" w:hAnsiTheme="minorHAnsi" w:cstheme="minorHAnsi"/>
          <w:color w:val="auto"/>
        </w:rPr>
        <w:t>08-07-1</w:t>
      </w:r>
      <w:r w:rsidR="00034D4D" w:rsidRPr="005E230B">
        <w:rPr>
          <w:rFonts w:asciiTheme="minorHAnsi" w:hAnsiTheme="minorHAnsi" w:cstheme="minorHAnsi"/>
          <w:color w:val="auto"/>
        </w:rPr>
        <w:t>9</w:t>
      </w:r>
      <w:r w:rsidRPr="005E230B">
        <w:rPr>
          <w:rFonts w:asciiTheme="minorHAnsi" w:hAnsiTheme="minorHAnsi" w:cstheme="minorHAnsi"/>
          <w:color w:val="auto"/>
        </w:rPr>
        <w:t xml:space="preserve"> </w:t>
      </w:r>
      <w:r w:rsidR="00872584" w:rsidRPr="005E230B">
        <w:rPr>
          <w:rFonts w:asciiTheme="minorHAnsi" w:hAnsiTheme="minorHAnsi" w:cstheme="minorHAnsi"/>
        </w:rPr>
        <w:t xml:space="preserve">La asamblea decide la distribución de </w:t>
      </w:r>
      <w:r w:rsidR="00C640F8" w:rsidRPr="005E230B">
        <w:rPr>
          <w:rFonts w:asciiTheme="minorHAnsi" w:hAnsiTheme="minorHAnsi" w:cstheme="minorHAnsi"/>
        </w:rPr>
        <w:t>utilidades</w:t>
      </w:r>
      <w:r w:rsidR="00872584" w:rsidRPr="005E230B">
        <w:rPr>
          <w:rFonts w:asciiTheme="minorHAnsi" w:hAnsiTheme="minorHAnsi" w:cstheme="minorHAnsi"/>
        </w:rPr>
        <w:t xml:space="preserve">: </w:t>
      </w:r>
      <w:r w:rsidR="0067667C" w:rsidRPr="005E230B">
        <w:rPr>
          <w:rFonts w:asciiTheme="minorHAnsi" w:hAnsiTheme="minorHAnsi" w:cstheme="minorHAnsi"/>
        </w:rPr>
        <w:t>se constituye</w:t>
      </w:r>
      <w:r w:rsidR="00872584" w:rsidRPr="005E230B">
        <w:rPr>
          <w:rFonts w:asciiTheme="minorHAnsi" w:hAnsiTheme="minorHAnsi" w:cstheme="minorHAnsi"/>
        </w:rPr>
        <w:t xml:space="preserve"> la reserva legal, el 50% como dividendos en efectivo y </w:t>
      </w:r>
      <w:r w:rsidR="004954E3" w:rsidRPr="005E230B">
        <w:rPr>
          <w:rFonts w:asciiTheme="minorHAnsi" w:hAnsiTheme="minorHAnsi" w:cstheme="minorHAnsi"/>
        </w:rPr>
        <w:t>20% dividendos en acciones.</w:t>
      </w:r>
    </w:p>
    <w:p w14:paraId="4FDF74B5" w14:textId="52539323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b/>
          <w:bCs/>
          <w:color w:val="auto"/>
        </w:rPr>
        <w:t>31-07-1</w:t>
      </w:r>
      <w:r w:rsidR="00034D4D" w:rsidRPr="005E230B">
        <w:rPr>
          <w:rFonts w:asciiTheme="minorHAnsi" w:hAnsiTheme="minorHAnsi" w:cstheme="minorHAnsi"/>
          <w:b/>
          <w:bCs/>
          <w:color w:val="auto"/>
        </w:rPr>
        <w:t>9</w:t>
      </w:r>
      <w:r w:rsidRPr="005E230B">
        <w:rPr>
          <w:rFonts w:asciiTheme="minorHAnsi" w:hAnsiTheme="minorHAnsi" w:cstheme="minorHAnsi"/>
          <w:b/>
          <w:bCs/>
          <w:color w:val="auto"/>
        </w:rPr>
        <w:t xml:space="preserve">: CIERRE DE EJERCICIO </w:t>
      </w:r>
      <w:r w:rsidRPr="005E230B">
        <w:rPr>
          <w:rFonts w:asciiTheme="minorHAnsi" w:hAnsiTheme="minorHAnsi" w:cstheme="minorHAnsi"/>
          <w:color w:val="auto"/>
        </w:rPr>
        <w:t xml:space="preserve">se sabe que: </w:t>
      </w:r>
    </w:p>
    <w:p w14:paraId="4A8D34AC" w14:textId="419AD5A9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eastAsia="Times New Roman" w:hAnsiTheme="minorHAnsi" w:cstheme="minorHAnsi"/>
          <w:lang w:val="es-ES_tradnl" w:eastAsia="es-MX"/>
        </w:rPr>
        <w:t>Del recuento y valoración de la mercadería al cierre se sabe que la existencia f</w:t>
      </w:r>
      <w:r w:rsidR="00872584" w:rsidRPr="005E230B">
        <w:rPr>
          <w:rFonts w:asciiTheme="minorHAnsi" w:eastAsia="Times New Roman" w:hAnsiTheme="minorHAnsi" w:cstheme="minorHAnsi"/>
          <w:lang w:val="es-ES_tradnl" w:eastAsia="es-MX"/>
        </w:rPr>
        <w:t xml:space="preserve">inal es </w:t>
      </w:r>
      <w:r w:rsidR="00C640F8" w:rsidRPr="005E230B">
        <w:rPr>
          <w:rFonts w:asciiTheme="minorHAnsi" w:eastAsia="Times New Roman" w:hAnsiTheme="minorHAnsi" w:cstheme="minorHAnsi"/>
          <w:lang w:val="es-ES_tradnl" w:eastAsia="es-MX"/>
        </w:rPr>
        <w:t>5</w:t>
      </w:r>
      <w:r w:rsidR="00D33EC7" w:rsidRPr="005E230B">
        <w:rPr>
          <w:rFonts w:asciiTheme="minorHAnsi" w:eastAsia="Times New Roman" w:hAnsiTheme="minorHAnsi" w:cstheme="minorHAnsi"/>
          <w:lang w:val="es-ES_tradnl" w:eastAsia="es-MX"/>
        </w:rPr>
        <w:t>0</w:t>
      </w:r>
      <w:r w:rsidR="00C640F8" w:rsidRPr="005E230B">
        <w:rPr>
          <w:rFonts w:asciiTheme="minorHAnsi" w:eastAsia="Times New Roman" w:hAnsiTheme="minorHAnsi" w:cstheme="minorHAnsi"/>
          <w:lang w:val="es-ES_tradnl" w:eastAsia="es-MX"/>
        </w:rPr>
        <w:t xml:space="preserve">0 unidades. </w:t>
      </w:r>
      <w:r w:rsidRPr="005E230B">
        <w:rPr>
          <w:rFonts w:asciiTheme="minorHAnsi" w:hAnsiTheme="minorHAnsi" w:cstheme="minorHAnsi"/>
          <w:color w:val="auto"/>
        </w:rPr>
        <w:t>El rodado se amortiza en forma decreciente por suma de dígitos</w:t>
      </w:r>
      <w:r w:rsidR="00D33EC7" w:rsidRPr="005E230B">
        <w:rPr>
          <w:rFonts w:asciiTheme="minorHAnsi" w:hAnsiTheme="minorHAnsi" w:cstheme="minorHAnsi"/>
          <w:color w:val="auto"/>
        </w:rPr>
        <w:t>, con un valor de rezago de $ 5.000</w:t>
      </w:r>
      <w:r w:rsidRPr="005E230B">
        <w:rPr>
          <w:rFonts w:asciiTheme="minorHAnsi" w:hAnsiTheme="minorHAnsi" w:cstheme="minorHAnsi"/>
          <w:color w:val="auto"/>
        </w:rPr>
        <w:t xml:space="preserve"> y tiene una vida útil de </w:t>
      </w:r>
      <w:r w:rsidR="00872584" w:rsidRPr="005E230B">
        <w:rPr>
          <w:rFonts w:asciiTheme="minorHAnsi" w:hAnsiTheme="minorHAnsi" w:cstheme="minorHAnsi"/>
          <w:color w:val="auto"/>
        </w:rPr>
        <w:t>5</w:t>
      </w:r>
      <w:r w:rsidRPr="005E230B">
        <w:rPr>
          <w:rFonts w:asciiTheme="minorHAnsi" w:hAnsiTheme="minorHAnsi" w:cstheme="minorHAnsi"/>
          <w:color w:val="auto"/>
        </w:rPr>
        <w:t xml:space="preserve"> años.</w:t>
      </w:r>
      <w:r w:rsidR="00C640F8" w:rsidRPr="005E230B">
        <w:rPr>
          <w:rFonts w:asciiTheme="minorHAnsi" w:hAnsiTheme="minorHAnsi" w:cstheme="minorHAnsi"/>
          <w:color w:val="auto"/>
        </w:rPr>
        <w:t xml:space="preserve"> </w:t>
      </w:r>
    </w:p>
    <w:p w14:paraId="262A7A0F" w14:textId="3747DEE2" w:rsidR="008811D5" w:rsidRPr="005E230B" w:rsidRDefault="008811D5" w:rsidP="008811D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5E230B">
        <w:rPr>
          <w:rFonts w:asciiTheme="minorHAnsi" w:hAnsiTheme="minorHAnsi" w:cstheme="minorHAnsi"/>
          <w:b/>
          <w:bCs/>
          <w:color w:val="auto"/>
        </w:rPr>
        <w:t xml:space="preserve">Usted deberá: </w:t>
      </w:r>
      <w:r w:rsidRPr="005E230B">
        <w:rPr>
          <w:rFonts w:asciiTheme="minorHAnsi" w:hAnsiTheme="minorHAnsi" w:cstheme="minorHAnsi"/>
          <w:color w:val="auto"/>
        </w:rPr>
        <w:t>Registrar las operaciones y/o ajustes</w:t>
      </w:r>
      <w:r w:rsidR="00C640F8" w:rsidRPr="005E230B">
        <w:rPr>
          <w:rFonts w:asciiTheme="minorHAnsi" w:hAnsiTheme="minorHAnsi" w:cstheme="minorHAnsi"/>
          <w:color w:val="auto"/>
        </w:rPr>
        <w:t xml:space="preserve"> necesarios en el Libro diario y</w:t>
      </w:r>
      <w:r w:rsidR="005E230B">
        <w:rPr>
          <w:rFonts w:asciiTheme="minorHAnsi" w:hAnsiTheme="minorHAnsi" w:cstheme="minorHAnsi"/>
          <w:color w:val="auto"/>
        </w:rPr>
        <w:t xml:space="preserve"> </w:t>
      </w:r>
      <w:r w:rsidR="005E230B" w:rsidRPr="005E230B">
        <w:rPr>
          <w:rFonts w:asciiTheme="minorHAnsi" w:hAnsiTheme="minorHAnsi" w:cstheme="minorHAnsi"/>
        </w:rPr>
        <w:t>calcular el resultado bruto de ventas.</w:t>
      </w:r>
    </w:p>
    <w:p w14:paraId="4699678B" w14:textId="77777777" w:rsidR="00F97A21" w:rsidRDefault="00F97A21" w:rsidP="008811D5">
      <w:pPr>
        <w:pStyle w:val="Default"/>
        <w:jc w:val="both"/>
        <w:rPr>
          <w:color w:val="auto"/>
          <w:sz w:val="22"/>
          <w:szCs w:val="22"/>
        </w:rPr>
      </w:pPr>
    </w:p>
    <w:p w14:paraId="0F8F37A2" w14:textId="77777777" w:rsidR="00F97A21" w:rsidRPr="00C50025" w:rsidRDefault="00F97A21" w:rsidP="008811D5">
      <w:pPr>
        <w:pStyle w:val="Default"/>
        <w:jc w:val="both"/>
        <w:rPr>
          <w:color w:val="auto"/>
          <w:sz w:val="22"/>
          <w:szCs w:val="22"/>
        </w:rPr>
      </w:pPr>
    </w:p>
    <w:p w14:paraId="0455F2C9" w14:textId="77777777" w:rsidR="003205D2" w:rsidRDefault="003205D2" w:rsidP="00FA5E96">
      <w:pPr>
        <w:spacing w:after="0" w:line="240" w:lineRule="auto"/>
        <w:jc w:val="both"/>
        <w:rPr>
          <w:rFonts w:ascii="Century Gothic" w:hAnsi="Century Gothic"/>
        </w:rPr>
      </w:pPr>
    </w:p>
    <w:p w14:paraId="704FAD95" w14:textId="77777777" w:rsidR="003205D2" w:rsidRDefault="003205D2" w:rsidP="00FA5E96">
      <w:pPr>
        <w:spacing w:after="0" w:line="240" w:lineRule="auto"/>
        <w:jc w:val="both"/>
        <w:rPr>
          <w:rFonts w:ascii="Century Gothic" w:hAnsi="Century Gothic"/>
        </w:rPr>
      </w:pPr>
    </w:p>
    <w:p w14:paraId="3BC31F8C" w14:textId="77777777" w:rsidR="003205D2" w:rsidRDefault="003205D2" w:rsidP="00FA5E96">
      <w:pPr>
        <w:spacing w:after="0" w:line="240" w:lineRule="auto"/>
        <w:jc w:val="both"/>
        <w:rPr>
          <w:rFonts w:ascii="Century Gothic" w:hAnsi="Century Gothic"/>
        </w:rPr>
      </w:pPr>
    </w:p>
    <w:p w14:paraId="479DFF6C" w14:textId="77777777" w:rsidR="003205D2" w:rsidRDefault="003205D2" w:rsidP="00FA5E96">
      <w:pPr>
        <w:spacing w:after="0" w:line="240" w:lineRule="auto"/>
        <w:jc w:val="both"/>
        <w:rPr>
          <w:rFonts w:ascii="Century Gothic" w:hAnsi="Century Gothic"/>
        </w:rPr>
      </w:pPr>
    </w:p>
    <w:p w14:paraId="135CA99B" w14:textId="77777777" w:rsidR="003205D2" w:rsidRDefault="003205D2" w:rsidP="00FA5E96">
      <w:pPr>
        <w:spacing w:after="0" w:line="240" w:lineRule="auto"/>
        <w:jc w:val="both"/>
        <w:rPr>
          <w:rFonts w:ascii="Century Gothic" w:hAnsi="Century Gothic"/>
        </w:rPr>
      </w:pPr>
    </w:p>
    <w:p w14:paraId="64E34AD7" w14:textId="77777777" w:rsidR="008B186C" w:rsidRDefault="008B186C"/>
    <w:p w14:paraId="7EBB0865" w14:textId="77777777" w:rsidR="006D64AD" w:rsidRDefault="006D64AD" w:rsidP="006D64AD">
      <w:pPr>
        <w:spacing w:after="0"/>
        <w:rPr>
          <w:sz w:val="32"/>
          <w:szCs w:val="32"/>
        </w:rPr>
      </w:pPr>
    </w:p>
    <w:p w14:paraId="683E1947" w14:textId="77777777" w:rsidR="006D64AD" w:rsidRPr="006D64AD" w:rsidRDefault="006D64AD" w:rsidP="006D64AD">
      <w:pPr>
        <w:spacing w:after="0"/>
        <w:rPr>
          <w:sz w:val="32"/>
          <w:szCs w:val="32"/>
        </w:rPr>
      </w:pPr>
    </w:p>
    <w:sectPr w:rsidR="006D64AD" w:rsidRPr="006D64AD" w:rsidSect="007C4EC1">
      <w:pgSz w:w="11907" w:h="16839" w:code="9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E96"/>
    <w:rsid w:val="00034D4D"/>
    <w:rsid w:val="00162622"/>
    <w:rsid w:val="00166F7B"/>
    <w:rsid w:val="00187351"/>
    <w:rsid w:val="001F7F25"/>
    <w:rsid w:val="00264C48"/>
    <w:rsid w:val="003205D2"/>
    <w:rsid w:val="0037458D"/>
    <w:rsid w:val="003830D9"/>
    <w:rsid w:val="003A2634"/>
    <w:rsid w:val="003B5FD0"/>
    <w:rsid w:val="003C3B1A"/>
    <w:rsid w:val="004954E3"/>
    <w:rsid w:val="0054620D"/>
    <w:rsid w:val="005B2D10"/>
    <w:rsid w:val="005B6CC9"/>
    <w:rsid w:val="005E230B"/>
    <w:rsid w:val="00601C99"/>
    <w:rsid w:val="00626B49"/>
    <w:rsid w:val="0067667C"/>
    <w:rsid w:val="006D64AD"/>
    <w:rsid w:val="00713DC8"/>
    <w:rsid w:val="0072286E"/>
    <w:rsid w:val="007C4EC1"/>
    <w:rsid w:val="00872584"/>
    <w:rsid w:val="00876CE8"/>
    <w:rsid w:val="008811D5"/>
    <w:rsid w:val="008B186C"/>
    <w:rsid w:val="008B3D6A"/>
    <w:rsid w:val="009737DE"/>
    <w:rsid w:val="00995107"/>
    <w:rsid w:val="00AA0220"/>
    <w:rsid w:val="00AD4125"/>
    <w:rsid w:val="00B60FF7"/>
    <w:rsid w:val="00C00860"/>
    <w:rsid w:val="00C47FAA"/>
    <w:rsid w:val="00C640F8"/>
    <w:rsid w:val="00CB02CA"/>
    <w:rsid w:val="00D33EC7"/>
    <w:rsid w:val="00D90DC0"/>
    <w:rsid w:val="00E13C34"/>
    <w:rsid w:val="00E33E13"/>
    <w:rsid w:val="00E90E63"/>
    <w:rsid w:val="00EB37FF"/>
    <w:rsid w:val="00ED39CF"/>
    <w:rsid w:val="00F97A21"/>
    <w:rsid w:val="00FA5E96"/>
    <w:rsid w:val="00FB4E7D"/>
    <w:rsid w:val="00FE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768D"/>
  <w15:docId w15:val="{24490DED-052C-4417-B2B7-E1AC95C9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E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A5E9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E33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D33EC7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635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CONTABLE</cp:lastModifiedBy>
  <cp:revision>7</cp:revision>
  <cp:lastPrinted>2022-05-28T00:55:00Z</cp:lastPrinted>
  <dcterms:created xsi:type="dcterms:W3CDTF">2026-06-10T14:25:00Z</dcterms:created>
  <dcterms:modified xsi:type="dcterms:W3CDTF">2026-06-12T14:22:00Z</dcterms:modified>
</cp:coreProperties>
</file>